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D5" w:rsidRDefault="00110DD5" w:rsidP="008201C6">
      <w:pPr>
        <w:jc w:val="center"/>
      </w:pPr>
    </w:p>
    <w:p w:rsidR="008201C6" w:rsidRPr="008201C6" w:rsidRDefault="008201C6" w:rsidP="008201C6">
      <w:pPr>
        <w:jc w:val="center"/>
      </w:pPr>
      <w:r w:rsidRPr="008201C6">
        <w:rPr>
          <w:noProof/>
        </w:rPr>
        <w:drawing>
          <wp:anchor distT="0" distB="0" distL="114300" distR="114300" simplePos="0" relativeHeight="251659264" behindDoc="0" locked="0" layoutInCell="1" allowOverlap="1" wp14:anchorId="7885A1F8" wp14:editId="39A3B23C">
            <wp:simplePos x="0" y="0"/>
            <wp:positionH relativeFrom="column">
              <wp:posOffset>2676525</wp:posOffset>
            </wp:positionH>
            <wp:positionV relativeFrom="paragraph">
              <wp:posOffset>-169545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1C6" w:rsidRPr="008201C6" w:rsidRDefault="008201C6" w:rsidP="008201C6">
      <w:pPr>
        <w:jc w:val="right"/>
      </w:pPr>
    </w:p>
    <w:p w:rsidR="008201C6" w:rsidRPr="008201C6" w:rsidRDefault="008201C6" w:rsidP="008201C6">
      <w:pPr>
        <w:jc w:val="both"/>
      </w:pPr>
    </w:p>
    <w:p w:rsidR="008201C6" w:rsidRPr="008201C6" w:rsidRDefault="008201C6" w:rsidP="008201C6">
      <w:pPr>
        <w:jc w:val="both"/>
      </w:pPr>
    </w:p>
    <w:p w:rsidR="008201C6" w:rsidRPr="008201C6" w:rsidRDefault="008201C6" w:rsidP="008201C6">
      <w:pPr>
        <w:jc w:val="center"/>
        <w:rPr>
          <w:b/>
        </w:rPr>
      </w:pPr>
      <w:r w:rsidRPr="008201C6">
        <w:rPr>
          <w:b/>
        </w:rPr>
        <w:t>КУРГАНСКАЯ ОБЛАСТЬ</w:t>
      </w:r>
    </w:p>
    <w:p w:rsidR="008201C6" w:rsidRPr="008201C6" w:rsidRDefault="008201C6" w:rsidP="008201C6">
      <w:pPr>
        <w:ind w:right="-2"/>
        <w:jc w:val="center"/>
        <w:rPr>
          <w:b/>
        </w:rPr>
      </w:pPr>
      <w:r w:rsidRPr="008201C6">
        <w:rPr>
          <w:b/>
        </w:rPr>
        <w:t>ШАДРИНСКИЙ МУНИЦИПАЛЬНЫЙ ОКРУГ</w:t>
      </w:r>
    </w:p>
    <w:p w:rsidR="008201C6" w:rsidRPr="008201C6" w:rsidRDefault="008201C6" w:rsidP="008201C6">
      <w:pPr>
        <w:keepNext/>
        <w:ind w:right="-2"/>
        <w:jc w:val="center"/>
        <w:outlineLvl w:val="0"/>
        <w:rPr>
          <w:b/>
        </w:rPr>
      </w:pPr>
      <w:r w:rsidRPr="008201C6">
        <w:rPr>
          <w:b/>
        </w:rPr>
        <w:t>ГАНИНСКАЯ СЕЛЬСКАЯ ДУМА</w:t>
      </w:r>
    </w:p>
    <w:p w:rsidR="008201C6" w:rsidRPr="008201C6" w:rsidRDefault="008201C6" w:rsidP="008201C6">
      <w:pPr>
        <w:keepNext/>
        <w:jc w:val="center"/>
        <w:outlineLvl w:val="1"/>
        <w:rPr>
          <w:b/>
        </w:rPr>
      </w:pPr>
    </w:p>
    <w:p w:rsidR="008201C6" w:rsidRPr="008201C6" w:rsidRDefault="008201C6" w:rsidP="008201C6">
      <w:pPr>
        <w:keepNext/>
        <w:jc w:val="center"/>
        <w:outlineLvl w:val="1"/>
        <w:rPr>
          <w:b/>
        </w:rPr>
      </w:pPr>
      <w:r w:rsidRPr="008201C6">
        <w:rPr>
          <w:b/>
        </w:rPr>
        <w:t>РЕШЕНИЕ</w:t>
      </w:r>
    </w:p>
    <w:p w:rsidR="008201C6" w:rsidRPr="008201C6" w:rsidRDefault="008201C6" w:rsidP="008201C6">
      <w:pPr>
        <w:jc w:val="center"/>
        <w:rPr>
          <w:sz w:val="28"/>
          <w:szCs w:val="20"/>
        </w:rPr>
      </w:pPr>
    </w:p>
    <w:p w:rsidR="008201C6" w:rsidRPr="008201C6" w:rsidRDefault="008201C6" w:rsidP="008201C6">
      <w:pPr>
        <w:jc w:val="center"/>
      </w:pPr>
    </w:p>
    <w:p w:rsidR="008201C6" w:rsidRPr="008201C6" w:rsidRDefault="008201C6" w:rsidP="008201C6">
      <w:r>
        <w:t xml:space="preserve">          от </w:t>
      </w:r>
      <w:r w:rsidR="0085247E">
        <w:t>04</w:t>
      </w:r>
      <w:r w:rsidRPr="008201C6">
        <w:t>.04.2022 г.</w:t>
      </w:r>
      <w:r w:rsidRPr="008201C6">
        <w:tab/>
      </w:r>
      <w:r w:rsidRPr="008201C6">
        <w:tab/>
      </w:r>
      <w:r w:rsidRPr="008201C6">
        <w:tab/>
      </w:r>
      <w:r w:rsidRPr="008201C6">
        <w:tab/>
        <w:t xml:space="preserve">    </w:t>
      </w:r>
      <w:r>
        <w:t xml:space="preserve">     </w:t>
      </w:r>
      <w:r w:rsidR="001E4E7F">
        <w:t xml:space="preserve">    </w:t>
      </w:r>
      <w:r w:rsidR="001E4E7F">
        <w:tab/>
        <w:t xml:space="preserve">                  №  13</w:t>
      </w:r>
    </w:p>
    <w:p w:rsidR="008201C6" w:rsidRPr="008201C6" w:rsidRDefault="008201C6" w:rsidP="008201C6">
      <w:r w:rsidRPr="008201C6">
        <w:t>с. Агапино</w:t>
      </w:r>
    </w:p>
    <w:p w:rsidR="00110DD5" w:rsidRDefault="00110DD5" w:rsidP="00110DD5"/>
    <w:p w:rsidR="00110DD5" w:rsidRPr="00903259" w:rsidRDefault="00110DD5" w:rsidP="00903259">
      <w:pPr>
        <w:ind w:right="3826"/>
        <w:jc w:val="both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>О внесении изменений в решение Ганинской сельской Думы от 12.05.2016г. №</w:t>
      </w:r>
      <w:r w:rsidR="008201C6">
        <w:rPr>
          <w:rFonts w:ascii="Liberation Serif" w:hAnsi="Liberation Serif"/>
        </w:rPr>
        <w:t xml:space="preserve"> </w:t>
      </w:r>
      <w:r w:rsidRPr="00903259">
        <w:rPr>
          <w:rFonts w:ascii="Liberation Serif" w:hAnsi="Liberation Serif"/>
        </w:rPr>
        <w:t>48 «Об утверждении положения о бюджетном процессе в муниципальном образовании Ганинского сельсовета»</w:t>
      </w:r>
    </w:p>
    <w:p w:rsidR="00110DD5" w:rsidRPr="00903259" w:rsidRDefault="00110DD5" w:rsidP="00110DD5">
      <w:pPr>
        <w:rPr>
          <w:rFonts w:ascii="Liberation Serif" w:hAnsi="Liberation Serif"/>
        </w:rPr>
      </w:pPr>
    </w:p>
    <w:p w:rsidR="00110DD5" w:rsidRPr="00903259" w:rsidRDefault="00110DD5" w:rsidP="00903259">
      <w:pPr>
        <w:ind w:firstLine="567"/>
        <w:jc w:val="both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>В соответствии с ч. 1 ст. 242.23, ст. 242.26 Бюджетного кодекса РФ, Постановлением Правительства РФ от 01.12.2021г.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и статьей 23 Устава Ганинского сельсовета Шадринского района Курганской области, Ганинская сельская Дума -</w:t>
      </w:r>
    </w:p>
    <w:p w:rsidR="00110DD5" w:rsidRPr="00903259" w:rsidRDefault="00110DD5" w:rsidP="00110DD5">
      <w:pPr>
        <w:rPr>
          <w:rFonts w:ascii="Liberation Serif" w:hAnsi="Liberation Serif"/>
        </w:rPr>
      </w:pPr>
    </w:p>
    <w:p w:rsidR="00110DD5" w:rsidRPr="00903259" w:rsidRDefault="00110DD5" w:rsidP="00903259">
      <w:pPr>
        <w:jc w:val="center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>РЕШИЛА:</w:t>
      </w:r>
    </w:p>
    <w:p w:rsidR="00110DD5" w:rsidRPr="00903259" w:rsidRDefault="00110DD5" w:rsidP="00110DD5">
      <w:pPr>
        <w:rPr>
          <w:rFonts w:ascii="Liberation Serif" w:hAnsi="Liberation Serif"/>
        </w:rPr>
      </w:pPr>
    </w:p>
    <w:p w:rsidR="00110DD5" w:rsidRPr="00903259" w:rsidRDefault="00110DD5" w:rsidP="00903259">
      <w:pPr>
        <w:ind w:firstLine="567"/>
        <w:jc w:val="both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>1. Внести в решение Ганинской сельской Думы от 12.05.2016г. № 48 «Об утверждении положения о бюджетном процессе в муниципальном образовании Ганинского сельсовета» следующие изменения:</w:t>
      </w:r>
    </w:p>
    <w:p w:rsidR="00110DD5" w:rsidRPr="00903259" w:rsidRDefault="00110DD5" w:rsidP="00903259">
      <w:pPr>
        <w:ind w:firstLine="567"/>
        <w:jc w:val="both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 xml:space="preserve">1.1. Дополнить приложение </w:t>
      </w:r>
      <w:r w:rsidR="0078246E">
        <w:rPr>
          <w:rFonts w:ascii="Liberation Serif" w:hAnsi="Liberation Serif"/>
        </w:rPr>
        <w:t xml:space="preserve">к решению </w:t>
      </w:r>
      <w:r w:rsidRPr="00903259">
        <w:rPr>
          <w:rFonts w:ascii="Liberation Serif" w:hAnsi="Liberation Serif"/>
        </w:rPr>
        <w:t>статьей 31</w:t>
      </w:r>
      <w:r w:rsidRPr="00903259">
        <w:rPr>
          <w:rFonts w:ascii="Liberation Serif" w:hAnsi="Liberation Serif"/>
          <w:vertAlign w:val="superscript"/>
        </w:rPr>
        <w:t>1</w:t>
      </w:r>
      <w:r w:rsidRPr="00903259">
        <w:rPr>
          <w:rFonts w:ascii="Liberation Serif" w:hAnsi="Liberation Serif"/>
        </w:rPr>
        <w:t xml:space="preserve"> следующего содержания:</w:t>
      </w:r>
    </w:p>
    <w:p w:rsidR="00110DD5" w:rsidRPr="00903259" w:rsidRDefault="00110DD5" w:rsidP="00903259">
      <w:pPr>
        <w:ind w:firstLine="567"/>
        <w:jc w:val="both"/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>«Статья 31</w:t>
      </w:r>
      <w:r w:rsidRPr="00903259">
        <w:rPr>
          <w:rFonts w:ascii="Liberation Serif" w:hAnsi="Liberation Serif"/>
          <w:vertAlign w:val="superscript"/>
        </w:rPr>
        <w:t>1</w:t>
      </w:r>
      <w:r w:rsidRPr="00903259">
        <w:rPr>
          <w:rFonts w:ascii="Liberation Serif" w:hAnsi="Liberation Serif"/>
        </w:rPr>
        <w:t>. Казначейское сопровождение</w:t>
      </w:r>
    </w:p>
    <w:p w:rsidR="00903259" w:rsidRPr="00903259" w:rsidRDefault="00903259" w:rsidP="00903259">
      <w:pPr>
        <w:pStyle w:val="a3"/>
        <w:ind w:firstLine="567"/>
        <w:jc w:val="both"/>
        <w:rPr>
          <w:rFonts w:ascii="Liberation Serif" w:hAnsi="Liberation Serif" w:cs="Times New Roman"/>
          <w:sz w:val="24"/>
        </w:rPr>
      </w:pPr>
      <w:r w:rsidRPr="00903259">
        <w:rPr>
          <w:rFonts w:ascii="Liberation Serif" w:hAnsi="Liberation Serif" w:cs="Times New Roman"/>
          <w:sz w:val="24"/>
        </w:rPr>
        <w:t xml:space="preserve">1. </w:t>
      </w:r>
      <w:r w:rsidR="00110DD5" w:rsidRPr="00903259">
        <w:rPr>
          <w:rFonts w:ascii="Liberation Serif" w:hAnsi="Liberation Serif" w:cs="Times New Roman"/>
          <w:sz w:val="24"/>
        </w:rPr>
        <w:t xml:space="preserve">Казначейскому сопровождению подлежат средства, определенные решением Ганинской сельской Думы </w:t>
      </w:r>
      <w:r w:rsidRPr="00903259">
        <w:rPr>
          <w:rFonts w:ascii="Liberation Serif" w:hAnsi="Liberation Serif" w:cs="Times New Roman"/>
          <w:sz w:val="24"/>
        </w:rPr>
        <w:t>о бюджете Ганинского с</w:t>
      </w:r>
      <w:r w:rsidR="00110DD5" w:rsidRPr="00903259">
        <w:rPr>
          <w:rFonts w:ascii="Liberation Serif" w:hAnsi="Liberation Serif" w:cs="Times New Roman"/>
          <w:sz w:val="24"/>
        </w:rPr>
        <w:t>е</w:t>
      </w:r>
      <w:r w:rsidRPr="00903259">
        <w:rPr>
          <w:rFonts w:ascii="Liberation Serif" w:hAnsi="Liberation Serif" w:cs="Times New Roman"/>
          <w:sz w:val="24"/>
        </w:rPr>
        <w:t>льсовета.</w:t>
      </w:r>
    </w:p>
    <w:p w:rsidR="00903259" w:rsidRPr="00903259" w:rsidRDefault="00903259" w:rsidP="00903259">
      <w:pPr>
        <w:pStyle w:val="a3"/>
        <w:ind w:firstLine="567"/>
        <w:jc w:val="both"/>
        <w:rPr>
          <w:rFonts w:ascii="Liberation Serif" w:hAnsi="Liberation Serif"/>
          <w:color w:val="22272F"/>
          <w:sz w:val="24"/>
          <w:shd w:val="clear" w:color="auto" w:fill="FFFFFF"/>
        </w:rPr>
      </w:pPr>
      <w:r w:rsidRPr="00903259">
        <w:rPr>
          <w:rFonts w:ascii="Liberation Serif" w:hAnsi="Liberation Serif"/>
          <w:color w:val="22272F"/>
          <w:sz w:val="24"/>
          <w:shd w:val="clear" w:color="auto" w:fill="FFFFFF"/>
        </w:rPr>
        <w:t>2. Порядок осуществления казначейского сопровождения целевых средств устанавливается постановлением Администрации Ганинского сельсовета.».</w:t>
      </w:r>
    </w:p>
    <w:p w:rsidR="00903259" w:rsidRPr="00903259" w:rsidRDefault="00903259" w:rsidP="00903259">
      <w:pPr>
        <w:pStyle w:val="a3"/>
        <w:ind w:firstLine="567"/>
        <w:jc w:val="both"/>
        <w:rPr>
          <w:rFonts w:ascii="Liberation Serif" w:hAnsi="Liberation Serif"/>
          <w:color w:val="22272F"/>
          <w:sz w:val="24"/>
          <w:shd w:val="clear" w:color="auto" w:fill="FFFFFF"/>
        </w:rPr>
      </w:pPr>
    </w:p>
    <w:p w:rsidR="00110DD5" w:rsidRPr="00903259" w:rsidRDefault="008201C6" w:rsidP="00903259">
      <w:pPr>
        <w:pStyle w:val="ConsPlusTitle"/>
        <w:widowControl/>
        <w:ind w:firstLine="567"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>
        <w:rPr>
          <w:rFonts w:ascii="Liberation Serif" w:hAnsi="Liberation Serif" w:cs="Times New Roman"/>
          <w:b w:val="0"/>
          <w:bCs w:val="0"/>
          <w:sz w:val="24"/>
          <w:szCs w:val="24"/>
        </w:rPr>
        <w:t>3</w:t>
      </w:r>
      <w:r w:rsidR="00110DD5" w:rsidRPr="00903259">
        <w:rPr>
          <w:rFonts w:ascii="Liberation Serif" w:hAnsi="Liberation Serif" w:cs="Times New Roman"/>
          <w:b w:val="0"/>
          <w:bCs w:val="0"/>
          <w:sz w:val="24"/>
          <w:szCs w:val="24"/>
        </w:rPr>
        <w:t>. Настоящее решение вступает в силу со дня его обнародования на доске информации в здании Администрации Ганинского сельсовета</w:t>
      </w:r>
      <w:r w:rsidR="00903259" w:rsidRPr="00903259">
        <w:rPr>
          <w:rFonts w:ascii="Liberation Serif" w:hAnsi="Liberation Serif" w:cs="Times New Roman"/>
          <w:b w:val="0"/>
          <w:bCs w:val="0"/>
          <w:sz w:val="24"/>
          <w:szCs w:val="24"/>
        </w:rPr>
        <w:t>.</w:t>
      </w:r>
    </w:p>
    <w:p w:rsidR="00110DD5" w:rsidRPr="00903259" w:rsidRDefault="008201C6" w:rsidP="0090325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110DD5" w:rsidRPr="00903259">
        <w:rPr>
          <w:rFonts w:ascii="Liberation Serif" w:hAnsi="Liberation Serif"/>
        </w:rPr>
        <w:t>. Контроль за выполнением данного решения возложить на планово-бюджетную комиссию Ганинской сельской Думы.</w:t>
      </w:r>
    </w:p>
    <w:p w:rsidR="00110DD5" w:rsidRPr="00903259" w:rsidRDefault="00110DD5" w:rsidP="00110DD5">
      <w:pPr>
        <w:jc w:val="both"/>
        <w:rPr>
          <w:rFonts w:ascii="Liberation Serif" w:hAnsi="Liberation Serif"/>
        </w:rPr>
      </w:pPr>
    </w:p>
    <w:p w:rsidR="00110DD5" w:rsidRDefault="00110DD5" w:rsidP="00110DD5">
      <w:pPr>
        <w:jc w:val="both"/>
        <w:rPr>
          <w:rFonts w:ascii="Liberation Serif" w:hAnsi="Liberation Serif"/>
        </w:rPr>
      </w:pPr>
    </w:p>
    <w:p w:rsidR="00B209AF" w:rsidRDefault="00B209AF" w:rsidP="00110DD5">
      <w:pPr>
        <w:jc w:val="both"/>
        <w:rPr>
          <w:rFonts w:ascii="Liberation Serif" w:hAnsi="Liberation Serif"/>
        </w:rPr>
      </w:pPr>
    </w:p>
    <w:p w:rsidR="00D05760" w:rsidRDefault="00D05760" w:rsidP="00110DD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Председатель Ганинского сельсовета  </w:t>
      </w:r>
      <w:r w:rsidR="008201C6">
        <w:rPr>
          <w:rFonts w:ascii="Liberation Serif" w:hAnsi="Liberation Serif"/>
        </w:rPr>
        <w:t xml:space="preserve">                                           Л.Г. Юкляевских</w:t>
      </w:r>
    </w:p>
    <w:p w:rsidR="008201C6" w:rsidRDefault="008201C6" w:rsidP="00110DD5">
      <w:pPr>
        <w:jc w:val="both"/>
        <w:rPr>
          <w:rFonts w:ascii="Liberation Serif" w:hAnsi="Liberation Serif"/>
        </w:rPr>
      </w:pPr>
    </w:p>
    <w:p w:rsidR="008201C6" w:rsidRDefault="008201C6" w:rsidP="00110DD5">
      <w:pPr>
        <w:jc w:val="both"/>
        <w:rPr>
          <w:rFonts w:ascii="Liberation Serif" w:hAnsi="Liberation Serif"/>
        </w:rPr>
      </w:pPr>
    </w:p>
    <w:p w:rsidR="008201C6" w:rsidRDefault="008201C6" w:rsidP="00110DD5">
      <w:pPr>
        <w:jc w:val="both"/>
        <w:rPr>
          <w:rFonts w:ascii="Liberation Serif" w:hAnsi="Liberation Serif"/>
        </w:rPr>
      </w:pPr>
    </w:p>
    <w:p w:rsidR="008201C6" w:rsidRPr="00903259" w:rsidRDefault="008201C6" w:rsidP="00110DD5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110DD5" w:rsidRPr="00903259" w:rsidRDefault="00110DD5" w:rsidP="00110DD5">
      <w:pPr>
        <w:jc w:val="both"/>
        <w:rPr>
          <w:rFonts w:ascii="Liberation Serif" w:hAnsi="Liberation Serif"/>
        </w:rPr>
      </w:pPr>
    </w:p>
    <w:p w:rsidR="00F6788F" w:rsidRPr="00903259" w:rsidRDefault="00110DD5" w:rsidP="00110DD5">
      <w:pPr>
        <w:rPr>
          <w:rFonts w:ascii="Liberation Serif" w:hAnsi="Liberation Serif"/>
        </w:rPr>
      </w:pPr>
      <w:r w:rsidRPr="00903259">
        <w:rPr>
          <w:rFonts w:ascii="Liberation Serif" w:hAnsi="Liberation Serif"/>
        </w:rPr>
        <w:t xml:space="preserve">Глава Ганинского сельсовета   </w:t>
      </w:r>
      <w:r w:rsidR="008201C6">
        <w:rPr>
          <w:rFonts w:ascii="Liberation Serif" w:hAnsi="Liberation Serif"/>
        </w:rPr>
        <w:t xml:space="preserve">                                                      Ш.Ш. Абсалямов</w:t>
      </w:r>
    </w:p>
    <w:sectPr w:rsidR="00F6788F" w:rsidRPr="0090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8"/>
    <w:rsid w:val="00110DD5"/>
    <w:rsid w:val="001E4E7F"/>
    <w:rsid w:val="006452B8"/>
    <w:rsid w:val="0078246E"/>
    <w:rsid w:val="008201C6"/>
    <w:rsid w:val="0085247E"/>
    <w:rsid w:val="00903259"/>
    <w:rsid w:val="00B209AF"/>
    <w:rsid w:val="00D05760"/>
    <w:rsid w:val="00F6788F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1737-1011-4E69-8648-86077699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10DD5"/>
    <w:pPr>
      <w:widowControl w:val="0"/>
      <w:suppressLineNumbers/>
      <w:suppressAutoHyphens/>
    </w:pPr>
    <w:rPr>
      <w:rFonts w:ascii="Arial" w:hAnsi="Arial" w:cs="Arial"/>
      <w:kern w:val="2"/>
      <w:sz w:val="20"/>
      <w:lang w:eastAsia="ar-SA"/>
    </w:rPr>
  </w:style>
  <w:style w:type="paragraph" w:customStyle="1" w:styleId="ConsPlusTitle">
    <w:name w:val="ConsPlusTitle"/>
    <w:rsid w:val="00110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2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Темняков Тимофей Михайлович</dc:creator>
  <cp:keywords/>
  <dc:description/>
  <cp:lastModifiedBy>spec01</cp:lastModifiedBy>
  <cp:revision>7</cp:revision>
  <cp:lastPrinted>2022-04-20T06:04:00Z</cp:lastPrinted>
  <dcterms:created xsi:type="dcterms:W3CDTF">2022-04-12T03:35:00Z</dcterms:created>
  <dcterms:modified xsi:type="dcterms:W3CDTF">2022-04-20T06:04:00Z</dcterms:modified>
</cp:coreProperties>
</file>