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F3" w:rsidRDefault="00C4180D" w:rsidP="00C4180D">
      <w:pPr>
        <w:jc w:val="right"/>
        <w:rPr>
          <w:sz w:val="24"/>
          <w:szCs w:val="24"/>
        </w:rPr>
      </w:pPr>
      <w:r w:rsidRPr="00CC13F3">
        <w:rPr>
          <w:sz w:val="24"/>
          <w:szCs w:val="24"/>
        </w:rPr>
        <w:t xml:space="preserve">  Приложение 1 </w:t>
      </w:r>
    </w:p>
    <w:p w:rsidR="00CC13F3" w:rsidRDefault="00C4180D" w:rsidP="00C4180D">
      <w:pPr>
        <w:jc w:val="right"/>
        <w:rPr>
          <w:sz w:val="24"/>
          <w:szCs w:val="24"/>
        </w:rPr>
      </w:pPr>
      <w:r w:rsidRPr="00CC13F3">
        <w:rPr>
          <w:sz w:val="24"/>
          <w:szCs w:val="24"/>
        </w:rPr>
        <w:t>к постановлению Администрации Ганинского сельсовета</w:t>
      </w:r>
    </w:p>
    <w:p w:rsidR="00CC13F3" w:rsidRDefault="00C4180D" w:rsidP="00C4180D">
      <w:pPr>
        <w:jc w:val="right"/>
        <w:rPr>
          <w:sz w:val="24"/>
          <w:szCs w:val="24"/>
        </w:rPr>
      </w:pPr>
      <w:r w:rsidRPr="00CC13F3">
        <w:rPr>
          <w:sz w:val="24"/>
          <w:szCs w:val="24"/>
        </w:rPr>
        <w:t xml:space="preserve">  от </w:t>
      </w:r>
      <w:r w:rsidR="00CC13F3">
        <w:rPr>
          <w:sz w:val="24"/>
          <w:szCs w:val="24"/>
        </w:rPr>
        <w:t xml:space="preserve">05 </w:t>
      </w:r>
      <w:r w:rsidR="00CC13F3" w:rsidRPr="00CC13F3">
        <w:rPr>
          <w:sz w:val="24"/>
          <w:szCs w:val="24"/>
        </w:rPr>
        <w:t>а</w:t>
      </w:r>
      <w:r w:rsidR="00CC13F3">
        <w:rPr>
          <w:sz w:val="24"/>
          <w:szCs w:val="24"/>
        </w:rPr>
        <w:t>вгуста</w:t>
      </w:r>
      <w:r w:rsidRPr="00CC13F3">
        <w:rPr>
          <w:sz w:val="24"/>
          <w:szCs w:val="24"/>
        </w:rPr>
        <w:t xml:space="preserve"> 2019 года № </w:t>
      </w:r>
      <w:r w:rsidR="00CC13F3">
        <w:rPr>
          <w:sz w:val="24"/>
          <w:szCs w:val="24"/>
        </w:rPr>
        <w:t>20«</w:t>
      </w:r>
      <w:r>
        <w:rPr>
          <w:sz w:val="24"/>
          <w:szCs w:val="24"/>
        </w:rPr>
        <w:t xml:space="preserve">Об утверждении </w:t>
      </w:r>
      <w:r w:rsidR="00CC13F3">
        <w:rPr>
          <w:sz w:val="24"/>
          <w:szCs w:val="24"/>
        </w:rPr>
        <w:t>п</w:t>
      </w:r>
      <w:r>
        <w:rPr>
          <w:sz w:val="24"/>
          <w:szCs w:val="24"/>
        </w:rPr>
        <w:t xml:space="preserve">еречня </w:t>
      </w:r>
    </w:p>
    <w:p w:rsidR="00C4180D" w:rsidRDefault="00C4180D" w:rsidP="00C4180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муниципальногоимущества Ганинского сельсовета,</w:t>
      </w:r>
    </w:p>
    <w:p w:rsidR="00C4180D" w:rsidRDefault="00C4180D" w:rsidP="00C4180D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предназначенного для предоставления во</w:t>
      </w:r>
    </w:p>
    <w:p w:rsidR="00C4180D" w:rsidRDefault="00C4180D" w:rsidP="00C4180D">
      <w:pPr>
        <w:jc w:val="right"/>
        <w:rPr>
          <w:sz w:val="24"/>
          <w:szCs w:val="24"/>
        </w:rPr>
      </w:pPr>
      <w:r>
        <w:rPr>
          <w:sz w:val="24"/>
          <w:szCs w:val="24"/>
        </w:rPr>
        <w:t>владение и (или) в пользование субъектам малого</w:t>
      </w:r>
    </w:p>
    <w:p w:rsidR="00C4180D" w:rsidRDefault="00C4180D" w:rsidP="00C4180D">
      <w:pPr>
        <w:jc w:val="right"/>
        <w:rPr>
          <w:sz w:val="24"/>
          <w:szCs w:val="24"/>
        </w:rPr>
      </w:pPr>
      <w:r>
        <w:rPr>
          <w:sz w:val="24"/>
          <w:szCs w:val="24"/>
        </w:rPr>
        <w:t>и среднего предпринимательства и организациям,</w:t>
      </w:r>
    </w:p>
    <w:p w:rsidR="00C4180D" w:rsidRDefault="00C4180D" w:rsidP="00C4180D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образующим инфраструктуру поддержки</w:t>
      </w:r>
    </w:p>
    <w:p w:rsidR="00C4180D" w:rsidRDefault="00C4180D" w:rsidP="00C4180D">
      <w:pPr>
        <w:jc w:val="right"/>
        <w:rPr>
          <w:sz w:val="24"/>
          <w:szCs w:val="24"/>
        </w:rPr>
      </w:pPr>
      <w:r>
        <w:rPr>
          <w:sz w:val="24"/>
          <w:szCs w:val="24"/>
        </w:rPr>
        <w:t>субъектов малого и среднего</w:t>
      </w:r>
    </w:p>
    <w:p w:rsidR="00C4180D" w:rsidRDefault="00C4180D" w:rsidP="00C4180D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предпринимательства</w:t>
      </w:r>
      <w:r w:rsidR="00CC13F3">
        <w:rPr>
          <w:sz w:val="24"/>
          <w:szCs w:val="24"/>
        </w:rPr>
        <w:t>»</w:t>
      </w:r>
    </w:p>
    <w:p w:rsidR="00C4180D" w:rsidRPr="00AD27B8" w:rsidRDefault="00C4180D" w:rsidP="00C4180D">
      <w:pPr>
        <w:jc w:val="right"/>
        <w:rPr>
          <w:i/>
        </w:rPr>
      </w:pPr>
      <w:r w:rsidRPr="00AD27B8">
        <w:rPr>
          <w:i/>
        </w:rPr>
        <w:tab/>
      </w:r>
    </w:p>
    <w:p w:rsidR="00C4180D" w:rsidRPr="00AD27B8" w:rsidRDefault="00C4180D" w:rsidP="00C4180D">
      <w:pPr>
        <w:jc w:val="right"/>
        <w:rPr>
          <w:i/>
        </w:rPr>
      </w:pPr>
    </w:p>
    <w:p w:rsidR="00C4180D" w:rsidRDefault="00C4180D" w:rsidP="00C4180D">
      <w:pPr>
        <w:tabs>
          <w:tab w:val="left" w:pos="1035"/>
        </w:tabs>
        <w:ind w:right="21"/>
      </w:pPr>
    </w:p>
    <w:p w:rsidR="00C4180D" w:rsidRPr="00E36DA5" w:rsidRDefault="00C4180D" w:rsidP="00C4180D">
      <w:pPr>
        <w:pStyle w:val="25"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  <w:r w:rsidRPr="00E36DA5">
        <w:rPr>
          <w:sz w:val="20"/>
          <w:szCs w:val="20"/>
        </w:rPr>
        <w:t xml:space="preserve">ФОРМА ПЕРЕЧНЯ </w:t>
      </w:r>
    </w:p>
    <w:p w:rsidR="00C4180D" w:rsidRPr="00F90227" w:rsidRDefault="00C4180D" w:rsidP="00C4180D">
      <w:pPr>
        <w:pStyle w:val="25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E36DA5">
        <w:rPr>
          <w:sz w:val="20"/>
          <w:szCs w:val="20"/>
        </w:rPr>
        <w:t xml:space="preserve">МУНИЦИПАЛЬНОГО </w:t>
      </w:r>
      <w:r w:rsidRPr="00E36DA5">
        <w:rPr>
          <w:rStyle w:val="5"/>
          <w:i w:val="0"/>
          <w:sz w:val="20"/>
          <w:szCs w:val="20"/>
        </w:rPr>
        <w:t>ИМУЩЕСТВА</w:t>
      </w:r>
      <w:r>
        <w:rPr>
          <w:rStyle w:val="5"/>
          <w:i w:val="0"/>
          <w:sz w:val="20"/>
          <w:szCs w:val="20"/>
        </w:rPr>
        <w:t xml:space="preserve">ГАНИНСКОГО </w:t>
      </w:r>
      <w:r w:rsidRPr="00E36DA5">
        <w:rPr>
          <w:rStyle w:val="5"/>
          <w:i w:val="0"/>
          <w:sz w:val="20"/>
          <w:szCs w:val="20"/>
        </w:rPr>
        <w:t>СЕЛЬСОВЕТА</w:t>
      </w:r>
      <w:r w:rsidRPr="00E36DA5">
        <w:rPr>
          <w:rStyle w:val="26"/>
          <w:sz w:val="20"/>
          <w:szCs w:val="20"/>
        </w:rPr>
        <w:t xml:space="preserve">, </w:t>
      </w:r>
      <w:r w:rsidRPr="00E36DA5">
        <w:rPr>
          <w:sz w:val="20"/>
          <w:szCs w:val="20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4180D" w:rsidRDefault="00C4180D" w:rsidP="00C4180D">
      <w:pPr>
        <w:tabs>
          <w:tab w:val="left" w:pos="3255"/>
        </w:tabs>
        <w:ind w:right="4411"/>
        <w:rPr>
          <w:color w:val="0000FF"/>
        </w:rPr>
      </w:pPr>
      <w:r>
        <w:rPr>
          <w:color w:val="0000FF"/>
        </w:rPr>
        <w:tab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4"/>
        <w:gridCol w:w="1714"/>
        <w:gridCol w:w="1739"/>
        <w:gridCol w:w="1598"/>
        <w:gridCol w:w="4176"/>
        <w:gridCol w:w="2009"/>
        <w:gridCol w:w="2214"/>
      </w:tblGrid>
      <w:tr w:rsidR="00C4180D" w:rsidTr="008021AC">
        <w:trPr>
          <w:trHeight w:hRule="exact" w:val="31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after="60" w:line="240" w:lineRule="auto"/>
              <w:ind w:left="160" w:firstLine="0"/>
              <w:jc w:val="left"/>
            </w:pPr>
            <w:r>
              <w:rPr>
                <w:rStyle w:val="100"/>
                <w:lang w:eastAsia="ru-RU"/>
              </w:rPr>
              <w:t>№&gt;</w:t>
            </w:r>
          </w:p>
          <w:p w:rsidR="00C4180D" w:rsidRDefault="00C4180D" w:rsidP="008021AC">
            <w:pPr>
              <w:pStyle w:val="23"/>
              <w:shd w:val="clear" w:color="auto" w:fill="auto"/>
              <w:spacing w:before="60" w:line="240" w:lineRule="auto"/>
              <w:ind w:left="160" w:firstLine="0"/>
              <w:jc w:val="left"/>
            </w:pPr>
            <w:r>
              <w:rPr>
                <w:rStyle w:val="100"/>
                <w:lang w:eastAsia="ru-RU"/>
              </w:rPr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0"/>
                <w:lang w:eastAsia="ru-RU"/>
              </w:rPr>
              <w:t>Адрес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0"/>
                <w:lang w:eastAsia="ru-RU"/>
              </w:rPr>
              <w:t>(местоположение) объекта &lt;1&gt;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lang w:eastAsia="ru-RU"/>
              </w:rPr>
              <w:t>Вид объекта недвижимости; тип движимого имущества &lt;2&gt;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56" w:firstLine="0"/>
              <w:jc w:val="left"/>
            </w:pPr>
            <w:r>
              <w:rPr>
                <w:rStyle w:val="100"/>
                <w:lang w:eastAsia="ru-RU"/>
              </w:rPr>
              <w:t>Наименование объекта учета &lt;3&gt;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0"/>
                <w:lang w:eastAsia="ru-RU"/>
              </w:rPr>
              <w:t>Сведения о недвижимом имуществе</w:t>
            </w:r>
          </w:p>
        </w:tc>
      </w:tr>
      <w:tr w:rsidR="00C4180D" w:rsidTr="008021AC">
        <w:trPr>
          <w:trHeight w:hRule="exact" w:val="266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0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C4180D" w:rsidTr="008021AC">
        <w:trPr>
          <w:trHeight w:hRule="exact" w:val="1879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0"/>
                <w:lang w:eastAsia="ru-RU"/>
              </w:rPr>
              <w:t>Тип (площадь - для земельных участков, здании,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Фактическое значение/Проекти руемое значение (для объектов незавершенного строительства)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C4180D" w:rsidTr="008021AC">
        <w:trPr>
          <w:trHeight w:hRule="exact"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</w:pPr>
            <w:r>
              <w:rPr>
                <w:rStyle w:val="1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7</w:t>
            </w:r>
          </w:p>
        </w:tc>
      </w:tr>
      <w:tr w:rsidR="00CC13F3" w:rsidTr="008021AC">
        <w:trPr>
          <w:trHeight w:hRule="exact"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left="160" w:firstLine="0"/>
              <w:jc w:val="left"/>
              <w:rPr>
                <w:rStyle w:val="10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</w:tr>
    </w:tbl>
    <w:p w:rsidR="00C4180D" w:rsidRDefault="00C4180D" w:rsidP="00C4180D">
      <w:pPr>
        <w:tabs>
          <w:tab w:val="left" w:pos="3255"/>
        </w:tabs>
        <w:ind w:right="4411"/>
        <w:rPr>
          <w:color w:val="0000FF"/>
        </w:rPr>
      </w:pPr>
    </w:p>
    <w:p w:rsidR="00C4180D" w:rsidRDefault="00C4180D" w:rsidP="00C4180D">
      <w:pPr>
        <w:tabs>
          <w:tab w:val="left" w:pos="2025"/>
        </w:tabs>
        <w:ind w:right="4411"/>
        <w:rPr>
          <w:color w:val="0000FF"/>
        </w:rPr>
      </w:pPr>
      <w:r>
        <w:rPr>
          <w:color w:val="0000FF"/>
        </w:rPr>
        <w:tab/>
      </w:r>
    </w:p>
    <w:p w:rsidR="00CC13F3" w:rsidRDefault="00CC13F3" w:rsidP="00C4180D">
      <w:pPr>
        <w:tabs>
          <w:tab w:val="left" w:pos="2025"/>
        </w:tabs>
        <w:ind w:right="4411"/>
        <w:rPr>
          <w:color w:val="0000FF"/>
        </w:rPr>
      </w:pPr>
    </w:p>
    <w:p w:rsidR="00CC13F3" w:rsidRDefault="00CC13F3" w:rsidP="00C4180D">
      <w:pPr>
        <w:tabs>
          <w:tab w:val="left" w:pos="2025"/>
        </w:tabs>
        <w:ind w:right="4411"/>
        <w:rPr>
          <w:color w:val="0000FF"/>
        </w:rPr>
      </w:pPr>
    </w:p>
    <w:p w:rsidR="00CC13F3" w:rsidRDefault="00CC13F3" w:rsidP="00C4180D">
      <w:pPr>
        <w:tabs>
          <w:tab w:val="left" w:pos="2025"/>
        </w:tabs>
        <w:ind w:right="4411"/>
        <w:rPr>
          <w:color w:val="0000FF"/>
        </w:rPr>
      </w:pPr>
    </w:p>
    <w:p w:rsidR="00CC13F3" w:rsidRDefault="00CC13F3" w:rsidP="00C4180D">
      <w:pPr>
        <w:tabs>
          <w:tab w:val="left" w:pos="2025"/>
        </w:tabs>
        <w:ind w:right="4411"/>
        <w:rPr>
          <w:color w:val="0000FF"/>
        </w:rPr>
      </w:pPr>
    </w:p>
    <w:p w:rsidR="00CC13F3" w:rsidRDefault="00CC13F3" w:rsidP="00C4180D">
      <w:pPr>
        <w:tabs>
          <w:tab w:val="left" w:pos="2025"/>
        </w:tabs>
        <w:ind w:right="4411"/>
        <w:rPr>
          <w:color w:val="0000FF"/>
        </w:rPr>
      </w:pPr>
    </w:p>
    <w:p w:rsidR="00CC13F3" w:rsidRDefault="00CC13F3" w:rsidP="00C4180D">
      <w:pPr>
        <w:tabs>
          <w:tab w:val="left" w:pos="2025"/>
        </w:tabs>
        <w:ind w:right="4411"/>
        <w:rPr>
          <w:color w:val="0000FF"/>
        </w:rPr>
      </w:pPr>
    </w:p>
    <w:p w:rsidR="00CC13F3" w:rsidRDefault="00CC13F3" w:rsidP="00C4180D">
      <w:pPr>
        <w:tabs>
          <w:tab w:val="left" w:pos="2025"/>
        </w:tabs>
        <w:ind w:right="4411"/>
        <w:rPr>
          <w:color w:val="0000FF"/>
        </w:rPr>
      </w:pPr>
    </w:p>
    <w:p w:rsidR="00CC13F3" w:rsidRDefault="00CC13F3" w:rsidP="00C4180D">
      <w:pPr>
        <w:tabs>
          <w:tab w:val="left" w:pos="2025"/>
        </w:tabs>
        <w:ind w:right="4411"/>
        <w:rPr>
          <w:color w:val="0000FF"/>
        </w:rPr>
      </w:pPr>
    </w:p>
    <w:p w:rsidR="00CC13F3" w:rsidRDefault="00CC13F3" w:rsidP="00C4180D">
      <w:pPr>
        <w:tabs>
          <w:tab w:val="left" w:pos="2025"/>
        </w:tabs>
        <w:ind w:right="4411"/>
        <w:rPr>
          <w:color w:val="0000FF"/>
        </w:rPr>
      </w:pPr>
    </w:p>
    <w:p w:rsidR="00CC13F3" w:rsidRDefault="00CC13F3" w:rsidP="00C4180D">
      <w:pPr>
        <w:tabs>
          <w:tab w:val="left" w:pos="2025"/>
        </w:tabs>
        <w:ind w:right="4411"/>
        <w:rPr>
          <w:color w:val="0000FF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40"/>
        <w:gridCol w:w="1980"/>
        <w:gridCol w:w="1987"/>
        <w:gridCol w:w="1206"/>
        <w:gridCol w:w="1757"/>
        <w:gridCol w:w="2088"/>
        <w:gridCol w:w="940"/>
        <w:gridCol w:w="1166"/>
        <w:gridCol w:w="1962"/>
      </w:tblGrid>
      <w:tr w:rsidR="00C4180D" w:rsidTr="008021AC">
        <w:trPr>
          <w:trHeight w:hRule="exact" w:val="288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0"/>
                <w:lang w:eastAsia="ru-RU"/>
              </w:rPr>
              <w:t>Сведения о недвижимом имуществе</w:t>
            </w:r>
          </w:p>
        </w:tc>
        <w:tc>
          <w:tcPr>
            <w:tcW w:w="6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Сведения о движимом имуществе</w:t>
            </w:r>
          </w:p>
        </w:tc>
      </w:tr>
      <w:tr w:rsidR="00C4180D" w:rsidTr="008021AC">
        <w:trPr>
          <w:trHeight w:hRule="exact" w:val="288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0"/>
                <w:lang w:eastAsia="ru-RU"/>
              </w:rPr>
              <w:t>Кадастровый номер &lt;5&gt;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Техническое состояние объекта недвижимости&lt;6&gt;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Категория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земель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&lt;7&gt;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Вид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разрешенного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использования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&lt;8&gt;</w:t>
            </w:r>
          </w:p>
        </w:tc>
        <w:tc>
          <w:tcPr>
            <w:tcW w:w="6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/>
        </w:tc>
      </w:tr>
      <w:tr w:rsidR="00C4180D" w:rsidTr="008021AC">
        <w:trPr>
          <w:trHeight w:hRule="exact" w:val="198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Тип (кадастровый,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условный,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устаревший)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after="120" w:line="240" w:lineRule="auto"/>
              <w:ind w:firstLine="0"/>
            </w:pPr>
            <w:r>
              <w:rPr>
                <w:rStyle w:val="100"/>
                <w:lang w:eastAsia="ru-RU"/>
              </w:rPr>
              <w:t>Марка,</w:t>
            </w:r>
          </w:p>
          <w:p w:rsidR="00C4180D" w:rsidRDefault="00C4180D" w:rsidP="008021AC">
            <w:pPr>
              <w:pStyle w:val="23"/>
              <w:shd w:val="clear" w:color="auto" w:fill="auto"/>
              <w:spacing w:before="120" w:line="240" w:lineRule="auto"/>
              <w:ind w:firstLine="0"/>
            </w:pPr>
            <w:r>
              <w:rPr>
                <w:rStyle w:val="100"/>
                <w:lang w:eastAsia="ru-RU"/>
              </w:rPr>
              <w:t>модель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after="120"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Год</w:t>
            </w:r>
          </w:p>
          <w:p w:rsidR="00C4180D" w:rsidRDefault="00C4180D" w:rsidP="008021AC">
            <w:pPr>
              <w:pStyle w:val="23"/>
              <w:shd w:val="clear" w:color="auto" w:fill="auto"/>
              <w:spacing w:before="120" w:line="240" w:lineRule="auto"/>
              <w:ind w:firstLine="0"/>
            </w:pPr>
            <w:r>
              <w:rPr>
                <w:rStyle w:val="100"/>
                <w:lang w:eastAsia="ru-RU"/>
              </w:rPr>
              <w:t>выпуска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0"/>
                <w:lang w:eastAsia="ru-RU"/>
              </w:rPr>
              <w:t>Состав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0"/>
                <w:lang w:eastAsia="ru-RU"/>
              </w:rPr>
              <w:t>(принадлежнос</w:t>
            </w:r>
            <w:r>
              <w:rPr>
                <w:rStyle w:val="100"/>
                <w:lang w:eastAsia="ru-RU"/>
              </w:rPr>
              <w:softHyphen/>
              <w:t>ти) имущества &lt;9&gt;</w:t>
            </w:r>
          </w:p>
        </w:tc>
      </w:tr>
      <w:tr w:rsidR="00C4180D" w:rsidTr="008021AC">
        <w:trPr>
          <w:trHeight w:hRule="exact"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16</w:t>
            </w:r>
          </w:p>
        </w:tc>
      </w:tr>
      <w:tr w:rsidR="00CC13F3" w:rsidTr="008021AC">
        <w:trPr>
          <w:trHeight w:hRule="exact" w:val="3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</w:tr>
    </w:tbl>
    <w:p w:rsidR="00C4180D" w:rsidRDefault="00C4180D" w:rsidP="00C4180D">
      <w:pPr>
        <w:ind w:right="4411"/>
        <w:rPr>
          <w:color w:val="0000FF"/>
        </w:rPr>
      </w:pPr>
    </w:p>
    <w:p w:rsidR="00C4180D" w:rsidRDefault="00C4180D" w:rsidP="00C4180D">
      <w:pPr>
        <w:ind w:right="4411"/>
        <w:rPr>
          <w:color w:val="0000FF"/>
        </w:rPr>
      </w:pPr>
    </w:p>
    <w:p w:rsidR="00C4180D" w:rsidRDefault="00C4180D" w:rsidP="00C4180D">
      <w:pPr>
        <w:ind w:right="4411"/>
        <w:rPr>
          <w:color w:val="0000FF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444"/>
        <w:gridCol w:w="2290"/>
        <w:gridCol w:w="1836"/>
        <w:gridCol w:w="1663"/>
        <w:gridCol w:w="1951"/>
        <w:gridCol w:w="1793"/>
        <w:gridCol w:w="1609"/>
      </w:tblGrid>
      <w:tr w:rsidR="00C4180D" w:rsidTr="008021AC">
        <w:trPr>
          <w:trHeight w:hRule="exact" w:val="302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Pr="003914F0" w:rsidRDefault="00C4180D" w:rsidP="008021AC">
            <w:pPr>
              <w:pStyle w:val="23"/>
              <w:shd w:val="clear" w:color="auto" w:fill="auto"/>
              <w:spacing w:line="240" w:lineRule="auto"/>
              <w:ind w:right="60" w:firstLine="0"/>
              <w:jc w:val="right"/>
            </w:pPr>
            <w:r>
              <w:rPr>
                <w:rStyle w:val="100"/>
                <w:lang w:eastAsia="ru-RU"/>
              </w:rPr>
              <w:t xml:space="preserve">Сведения о </w:t>
            </w:r>
          </w:p>
        </w:tc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  <w:lang w:eastAsia="ru-RU"/>
              </w:rPr>
              <w:t>правообладателях и о правах третьих лиц на имущество</w:t>
            </w:r>
          </w:p>
        </w:tc>
      </w:tr>
      <w:tr w:rsidR="00C4180D" w:rsidTr="008021AC">
        <w:trPr>
          <w:trHeight w:hRule="exact" w:val="522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Наименование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правообладателя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&lt;11&gt;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Наличие ограниченного вещного права на имущество &lt;12&gt;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ИНН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правообладателя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&lt;13&gt;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Контактный номер телефона &lt;14&gt;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Адрес</w:t>
            </w:r>
          </w:p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00" w:firstLine="0"/>
              <w:jc w:val="left"/>
            </w:pPr>
            <w:r>
              <w:rPr>
                <w:rStyle w:val="100"/>
                <w:lang w:eastAsia="ru-RU"/>
              </w:rPr>
              <w:t>электронной почты &lt;15&gt;</w:t>
            </w:r>
          </w:p>
        </w:tc>
      </w:tr>
      <w:tr w:rsidR="00C4180D" w:rsidTr="008021AC">
        <w:trPr>
          <w:trHeight w:hRule="exact" w:val="1343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rStyle w:val="100"/>
                <w:lang w:eastAsia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10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180D" w:rsidRDefault="00C4180D" w:rsidP="008021AC"/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/>
        </w:tc>
      </w:tr>
      <w:tr w:rsidR="00C4180D" w:rsidTr="008021AC">
        <w:trPr>
          <w:trHeight w:hRule="exact" w:val="31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80D" w:rsidRDefault="00C4180D" w:rsidP="008021AC">
            <w:pPr>
              <w:pStyle w:val="23"/>
              <w:shd w:val="clear" w:color="auto" w:fill="auto"/>
              <w:spacing w:line="240" w:lineRule="auto"/>
              <w:ind w:firstLine="0"/>
            </w:pPr>
            <w:r>
              <w:rPr>
                <w:rStyle w:val="100"/>
                <w:lang w:eastAsia="ru-RU"/>
              </w:rPr>
              <w:t>23</w:t>
            </w:r>
          </w:p>
        </w:tc>
      </w:tr>
      <w:tr w:rsidR="00CC13F3" w:rsidTr="008021AC">
        <w:trPr>
          <w:trHeight w:hRule="exact" w:val="31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3F3" w:rsidRDefault="00CC13F3" w:rsidP="008021AC">
            <w:pPr>
              <w:pStyle w:val="23"/>
              <w:shd w:val="clear" w:color="auto" w:fill="auto"/>
              <w:spacing w:line="240" w:lineRule="auto"/>
              <w:ind w:firstLine="0"/>
              <w:rPr>
                <w:rStyle w:val="100"/>
                <w:lang w:eastAsia="ru-RU"/>
              </w:rPr>
            </w:pPr>
          </w:p>
        </w:tc>
      </w:tr>
    </w:tbl>
    <w:p w:rsidR="00CC13F3" w:rsidRDefault="00CC13F3" w:rsidP="00C4180D">
      <w:pPr>
        <w:ind w:right="4411"/>
        <w:rPr>
          <w:color w:val="0000FF"/>
        </w:rPr>
      </w:pPr>
    </w:p>
    <w:p w:rsidR="00CC13F3" w:rsidRPr="00CC13F3" w:rsidRDefault="00CC13F3" w:rsidP="00CC13F3"/>
    <w:p w:rsidR="00CC13F3" w:rsidRPr="00CC13F3" w:rsidRDefault="00CC13F3" w:rsidP="00CC13F3"/>
    <w:p w:rsidR="00CC13F3" w:rsidRPr="00CC13F3" w:rsidRDefault="00CC13F3" w:rsidP="00CC13F3"/>
    <w:p w:rsidR="00CC13F3" w:rsidRPr="00CC13F3" w:rsidRDefault="00CC13F3" w:rsidP="00CC13F3"/>
    <w:p w:rsidR="00CC13F3" w:rsidRDefault="00CC13F3" w:rsidP="00CC13F3"/>
    <w:p w:rsidR="00CC13F3" w:rsidRDefault="00CC13F3" w:rsidP="00CC13F3">
      <w:pPr>
        <w:tabs>
          <w:tab w:val="left" w:pos="2340"/>
        </w:tabs>
        <w:rPr>
          <w:sz w:val="24"/>
          <w:szCs w:val="22"/>
        </w:rPr>
      </w:pPr>
      <w:r>
        <w:tab/>
      </w:r>
    </w:p>
    <w:p w:rsidR="00C4180D" w:rsidRPr="00CC13F3" w:rsidRDefault="00CC13F3" w:rsidP="00CC13F3">
      <w:pPr>
        <w:tabs>
          <w:tab w:val="left" w:pos="1800"/>
        </w:tabs>
        <w:rPr>
          <w:sz w:val="24"/>
          <w:szCs w:val="22"/>
        </w:rPr>
        <w:sectPr w:rsidR="00C4180D" w:rsidRPr="00CC13F3" w:rsidSect="00C418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4"/>
          <w:szCs w:val="22"/>
        </w:rPr>
        <w:lastRenderedPageBreak/>
        <w:tab/>
      </w:r>
    </w:p>
    <w:p w:rsidR="00BB206E" w:rsidRDefault="00BB206E" w:rsidP="00CB13FF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:rsidR="00BB206E" w:rsidRDefault="00BB206E" w:rsidP="00CB13FF">
      <w:pPr>
        <w:widowControl w:val="0"/>
        <w:autoSpaceDE w:val="0"/>
        <w:autoSpaceDN w:val="0"/>
        <w:adjustRightInd w:val="0"/>
        <w:jc w:val="center"/>
        <w:rPr>
          <w:sz w:val="24"/>
          <w:szCs w:val="22"/>
        </w:rPr>
      </w:pPr>
    </w:p>
    <w:p w:rsidR="00BB206E" w:rsidRDefault="00BB206E" w:rsidP="00CB13FF">
      <w:pPr>
        <w:widowControl w:val="0"/>
        <w:autoSpaceDE w:val="0"/>
        <w:autoSpaceDN w:val="0"/>
        <w:adjustRightInd w:val="0"/>
        <w:rPr>
          <w:color w:val="000000"/>
          <w:sz w:val="24"/>
          <w:szCs w:val="22"/>
        </w:rPr>
      </w:pPr>
    </w:p>
    <w:p w:rsidR="00BB206E" w:rsidRDefault="00BB206E" w:rsidP="00CB13F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2"/>
        </w:rPr>
      </w:pPr>
    </w:p>
    <w:p w:rsidR="00BB206E" w:rsidRDefault="00BB206E"/>
    <w:sectPr w:rsidR="00BB206E" w:rsidSect="00D2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397" w:rsidRDefault="00FA5397" w:rsidP="00CC13F3">
      <w:r>
        <w:separator/>
      </w:r>
    </w:p>
  </w:endnote>
  <w:endnote w:type="continuationSeparator" w:id="1">
    <w:p w:rsidR="00FA5397" w:rsidRDefault="00FA5397" w:rsidP="00CC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397" w:rsidRDefault="00FA5397" w:rsidP="00CC13F3">
      <w:r>
        <w:separator/>
      </w:r>
    </w:p>
  </w:footnote>
  <w:footnote w:type="continuationSeparator" w:id="1">
    <w:p w:rsidR="00FA5397" w:rsidRDefault="00FA5397" w:rsidP="00CC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84320"/>
    <w:multiLevelType w:val="multilevel"/>
    <w:tmpl w:val="ADD65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754"/>
    <w:rsid w:val="0014096C"/>
    <w:rsid w:val="001A3375"/>
    <w:rsid w:val="001E4AB4"/>
    <w:rsid w:val="002F6C84"/>
    <w:rsid w:val="003A1AD4"/>
    <w:rsid w:val="004D7866"/>
    <w:rsid w:val="004E2754"/>
    <w:rsid w:val="005171B3"/>
    <w:rsid w:val="005734C0"/>
    <w:rsid w:val="00604114"/>
    <w:rsid w:val="0062750C"/>
    <w:rsid w:val="00633292"/>
    <w:rsid w:val="006352C1"/>
    <w:rsid w:val="007247C2"/>
    <w:rsid w:val="00780810"/>
    <w:rsid w:val="00A0329A"/>
    <w:rsid w:val="00A879FC"/>
    <w:rsid w:val="00BB206E"/>
    <w:rsid w:val="00C30757"/>
    <w:rsid w:val="00C4180D"/>
    <w:rsid w:val="00CB13FF"/>
    <w:rsid w:val="00CC13F3"/>
    <w:rsid w:val="00D245A7"/>
    <w:rsid w:val="00FA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B13FF"/>
    <w:pPr>
      <w:keepNext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CB13FF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13FF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B13F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link w:val="a4"/>
    <w:uiPriority w:val="99"/>
    <w:qFormat/>
    <w:rsid w:val="00CB13FF"/>
    <w:pPr>
      <w:jc w:val="center"/>
    </w:pPr>
    <w:rPr>
      <w:b/>
      <w:bCs/>
      <w:sz w:val="26"/>
      <w:szCs w:val="26"/>
    </w:rPr>
  </w:style>
  <w:style w:type="character" w:customStyle="1" w:styleId="a4">
    <w:name w:val="Подзаголовок Знак"/>
    <w:link w:val="a3"/>
    <w:uiPriority w:val="99"/>
    <w:locked/>
    <w:rsid w:val="00CB13FF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CB13FF"/>
    <w:pPr>
      <w:widowControl w:val="0"/>
      <w:tabs>
        <w:tab w:val="right" w:pos="7171"/>
      </w:tabs>
      <w:autoSpaceDE w:val="0"/>
      <w:autoSpaceDN w:val="0"/>
      <w:adjustRightInd w:val="0"/>
      <w:ind w:firstLine="540"/>
      <w:jc w:val="both"/>
    </w:pPr>
    <w:rPr>
      <w:sz w:val="24"/>
      <w:szCs w:val="16"/>
    </w:rPr>
  </w:style>
  <w:style w:type="character" w:customStyle="1" w:styleId="22">
    <w:name w:val="Основной текст с отступом 2 Знак"/>
    <w:link w:val="21"/>
    <w:uiPriority w:val="99"/>
    <w:locked/>
    <w:rsid w:val="00CB13FF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CB13F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CB13F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23"/>
    <w:locked/>
    <w:rsid w:val="00C4180D"/>
    <w:rPr>
      <w:spacing w:val="-3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7"/>
    <w:rsid w:val="00C4180D"/>
    <w:pPr>
      <w:widowControl w:val="0"/>
      <w:shd w:val="clear" w:color="auto" w:fill="FFFFFF"/>
      <w:spacing w:line="320" w:lineRule="exact"/>
      <w:ind w:hanging="280"/>
      <w:jc w:val="center"/>
    </w:pPr>
    <w:rPr>
      <w:rFonts w:ascii="Calibri" w:eastAsia="Calibri" w:hAnsi="Calibri"/>
      <w:spacing w:val="-3"/>
      <w:sz w:val="26"/>
      <w:szCs w:val="26"/>
    </w:rPr>
  </w:style>
  <w:style w:type="character" w:customStyle="1" w:styleId="24">
    <w:name w:val="Основной текст (2)_"/>
    <w:link w:val="25"/>
    <w:locked/>
    <w:rsid w:val="00C4180D"/>
    <w:rPr>
      <w:b/>
      <w:bCs/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 + Не курсив"/>
    <w:rsid w:val="00C4180D"/>
    <w:rPr>
      <w:b/>
      <w:bCs/>
      <w:i/>
      <w:iCs/>
      <w:color w:val="000000"/>
      <w:spacing w:val="-4"/>
      <w:w w:val="100"/>
      <w:position w:val="0"/>
      <w:sz w:val="26"/>
      <w:szCs w:val="26"/>
      <w:lang w:val="ru-RU" w:bidi="ar-SA"/>
    </w:rPr>
  </w:style>
  <w:style w:type="character" w:customStyle="1" w:styleId="26">
    <w:name w:val="Основной текст (2) + Курсив"/>
    <w:rsid w:val="00C4180D"/>
    <w:rPr>
      <w:b/>
      <w:bCs/>
      <w:i/>
      <w:iCs/>
      <w:color w:val="000000"/>
      <w:spacing w:val="-4"/>
      <w:w w:val="100"/>
      <w:position w:val="0"/>
      <w:sz w:val="26"/>
      <w:szCs w:val="26"/>
      <w:lang w:val="ru-RU" w:bidi="ar-SA"/>
    </w:rPr>
  </w:style>
  <w:style w:type="paragraph" w:customStyle="1" w:styleId="25">
    <w:name w:val="Основной текст (2)"/>
    <w:basedOn w:val="a"/>
    <w:link w:val="24"/>
    <w:rsid w:val="00C4180D"/>
    <w:pPr>
      <w:widowControl w:val="0"/>
      <w:shd w:val="clear" w:color="auto" w:fill="FFFFFF"/>
      <w:spacing w:before="3480" w:after="5100" w:line="482" w:lineRule="exact"/>
      <w:jc w:val="center"/>
    </w:pPr>
    <w:rPr>
      <w:rFonts w:ascii="Calibri" w:eastAsia="Calibri" w:hAnsi="Calibri"/>
      <w:b/>
      <w:bCs/>
      <w:spacing w:val="-4"/>
      <w:sz w:val="26"/>
      <w:szCs w:val="26"/>
    </w:rPr>
  </w:style>
  <w:style w:type="character" w:customStyle="1" w:styleId="100">
    <w:name w:val="Основной текст + 10"/>
    <w:aliases w:val="5 pt2"/>
    <w:rsid w:val="00C4180D"/>
    <w:rPr>
      <w:rFonts w:ascii="Times New Roman" w:hAnsi="Times New Roman" w:cs="Times New Roman"/>
      <w:color w:val="000000"/>
      <w:spacing w:val="-3"/>
      <w:w w:val="100"/>
      <w:position w:val="0"/>
      <w:sz w:val="21"/>
      <w:szCs w:val="21"/>
      <w:u w:val="none"/>
      <w:lang w:val="ru-RU" w:bidi="ar-SA"/>
    </w:rPr>
  </w:style>
  <w:style w:type="character" w:customStyle="1" w:styleId="101">
    <w:name w:val="Основной текст + 101"/>
    <w:aliases w:val="5 pt1,Курсив1,Интервал 0 pt1"/>
    <w:rsid w:val="00C4180D"/>
    <w:rPr>
      <w:rFonts w:ascii="Times New Roman" w:hAnsi="Times New Roman" w:cs="Times New Roman"/>
      <w:i/>
      <w:iCs/>
      <w:color w:val="000000"/>
      <w:spacing w:val="-9"/>
      <w:w w:val="100"/>
      <w:position w:val="0"/>
      <w:sz w:val="21"/>
      <w:szCs w:val="21"/>
      <w:u w:val="none"/>
      <w:lang w:bidi="ar-SA"/>
    </w:rPr>
  </w:style>
  <w:style w:type="paragraph" w:styleId="a8">
    <w:name w:val="header"/>
    <w:basedOn w:val="a"/>
    <w:link w:val="a9"/>
    <w:uiPriority w:val="99"/>
    <w:unhideWhenUsed/>
    <w:rsid w:val="00CC13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13F3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CC13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13F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ganino-pc</dc:creator>
  <cp:lastModifiedBy>User</cp:lastModifiedBy>
  <cp:revision>2</cp:revision>
  <cp:lastPrinted>2019-06-24T11:49:00Z</cp:lastPrinted>
  <dcterms:created xsi:type="dcterms:W3CDTF">2019-08-13T10:54:00Z</dcterms:created>
  <dcterms:modified xsi:type="dcterms:W3CDTF">2019-08-13T10:54:00Z</dcterms:modified>
</cp:coreProperties>
</file>