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04" w:rsidRDefault="00564304" w:rsidP="00B70DD6">
      <w:pPr>
        <w:rPr>
          <w:sz w:val="24"/>
          <w:szCs w:val="24"/>
        </w:rPr>
      </w:pPr>
      <w:bookmarkStart w:id="0" w:name="sub_1500"/>
    </w:p>
    <w:p w:rsidR="00B70DD6" w:rsidRPr="00B70DD6" w:rsidRDefault="00B70DD6" w:rsidP="00564304">
      <w:pPr>
        <w:jc w:val="right"/>
        <w:rPr>
          <w:sz w:val="24"/>
          <w:szCs w:val="24"/>
        </w:rPr>
      </w:pPr>
      <w:r w:rsidRPr="00B70DD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B56D2E" wp14:editId="632A6A35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304">
        <w:rPr>
          <w:rFonts w:ascii="Times New Roman" w:hAnsi="Times New Roman"/>
          <w:b/>
          <w:sz w:val="24"/>
          <w:szCs w:val="24"/>
        </w:rPr>
        <w:t>ПРОЕКТ</w:t>
      </w:r>
      <w:bookmarkStart w:id="1" w:name="_GoBack"/>
      <w:bookmarkEnd w:id="1"/>
    </w:p>
    <w:p w:rsidR="00B70DD6" w:rsidRPr="00B70DD6" w:rsidRDefault="00B70DD6" w:rsidP="00B70DD6">
      <w:pPr>
        <w:rPr>
          <w:sz w:val="24"/>
          <w:szCs w:val="24"/>
        </w:rPr>
      </w:pPr>
    </w:p>
    <w:p w:rsidR="00B70DD6" w:rsidRPr="00B70DD6" w:rsidRDefault="00B70DD6" w:rsidP="00B70DD6">
      <w:pPr>
        <w:pStyle w:val="a6"/>
        <w:rPr>
          <w:color w:val="000000" w:themeColor="text1"/>
          <w:sz w:val="24"/>
          <w:szCs w:val="24"/>
        </w:rPr>
      </w:pPr>
    </w:p>
    <w:p w:rsidR="00B70DD6" w:rsidRPr="00B70DD6" w:rsidRDefault="00B70DD6" w:rsidP="00B70DD6">
      <w:pPr>
        <w:pStyle w:val="a6"/>
        <w:rPr>
          <w:color w:val="000000" w:themeColor="text1"/>
          <w:sz w:val="24"/>
          <w:szCs w:val="24"/>
        </w:rPr>
      </w:pPr>
      <w:r w:rsidRPr="00B70DD6">
        <w:rPr>
          <w:color w:val="000000" w:themeColor="text1"/>
          <w:sz w:val="24"/>
          <w:szCs w:val="24"/>
        </w:rPr>
        <w:t>КУРГАНСКАЯ ОБЛАСТЬ</w:t>
      </w:r>
    </w:p>
    <w:p w:rsidR="00B70DD6" w:rsidRPr="00B70DD6" w:rsidRDefault="00B70DD6" w:rsidP="00B70DD6">
      <w:pPr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0DD6">
        <w:rPr>
          <w:rFonts w:ascii="Times New Roman" w:hAnsi="Times New Roman"/>
          <w:b/>
          <w:color w:val="000000" w:themeColor="text1"/>
          <w:sz w:val="24"/>
          <w:szCs w:val="24"/>
        </w:rPr>
        <w:t>ШАДРИНСКИЙ РАЙОН</w:t>
      </w:r>
    </w:p>
    <w:p w:rsidR="00B70DD6" w:rsidRPr="00B70DD6" w:rsidRDefault="00B70DD6" w:rsidP="00B70DD6">
      <w:pPr>
        <w:pStyle w:val="1"/>
        <w:ind w:right="-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D6">
        <w:rPr>
          <w:rFonts w:ascii="Times New Roman" w:hAnsi="Times New Roman" w:cs="Times New Roman"/>
          <w:color w:val="000000" w:themeColor="text1"/>
          <w:sz w:val="24"/>
          <w:szCs w:val="24"/>
        </w:rPr>
        <w:t>ГАНИНСКАЯ СЕЛЬСКАЯ ДУМА</w:t>
      </w:r>
    </w:p>
    <w:p w:rsidR="00B70DD6" w:rsidRPr="00B70DD6" w:rsidRDefault="00B70DD6" w:rsidP="00B70DD6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DD6" w:rsidRPr="00246B7A" w:rsidRDefault="00B70DD6" w:rsidP="00246B7A">
      <w:pPr>
        <w:pStyle w:val="2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B70DD6" w:rsidRPr="00B70DD6" w:rsidRDefault="00136DDD" w:rsidP="00B70DD6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B057A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B70DD6" w:rsidRPr="00B70DD6">
        <w:rPr>
          <w:rFonts w:ascii="Times New Roman" w:hAnsi="Times New Roman"/>
          <w:color w:val="000000" w:themeColor="text1"/>
          <w:sz w:val="24"/>
          <w:szCs w:val="24"/>
        </w:rPr>
        <w:t xml:space="preserve">2019 года                                       </w:t>
      </w:r>
      <w:r w:rsidR="00B70DD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B70DD6" w:rsidRPr="00B70DD6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AB057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№ </w:t>
      </w:r>
    </w:p>
    <w:p w:rsidR="00B70DD6" w:rsidRPr="00B70DD6" w:rsidRDefault="00B70DD6" w:rsidP="00B70DD6">
      <w:pPr>
        <w:tabs>
          <w:tab w:val="left" w:pos="3795"/>
        </w:tabs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B70DD6">
        <w:rPr>
          <w:rFonts w:ascii="Times New Roman" w:hAnsi="Times New Roman"/>
          <w:color w:val="000000" w:themeColor="text1"/>
          <w:sz w:val="24"/>
          <w:szCs w:val="24"/>
        </w:rPr>
        <w:t xml:space="preserve">          с. Агапино</w:t>
      </w:r>
    </w:p>
    <w:p w:rsidR="00B70DD6" w:rsidRPr="00B70DD6" w:rsidRDefault="00B70DD6" w:rsidP="00B70DD6">
      <w:pPr>
        <w:pStyle w:val="a5"/>
        <w:spacing w:before="0" w:beforeAutospacing="0" w:after="0" w:afterAutospacing="0"/>
        <w:rPr>
          <w:b/>
          <w:color w:val="000000" w:themeColor="text1"/>
        </w:rPr>
      </w:pPr>
    </w:p>
    <w:p w:rsidR="00BA66C1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 внесении изменений и дополнений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решение Ганинской сельской Думы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 29.11.2005г. № 19 «Об утверждении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Положения о проведении публичных 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слушаний на территории Ганинского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сельсовета»</w:t>
      </w:r>
    </w:p>
    <w:p w:rsidR="00B70DD6" w:rsidRDefault="00B70DD6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66C1" w:rsidRDefault="00BA66C1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ч. 3 ст. 28 Федерального закона от 06.10.2003 № 131-ФЗ «Об общих принципах организации местного самоуправления в Российской Федерации» </w:t>
      </w:r>
      <w:r w:rsid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Ганинская сельская Дума,-</w:t>
      </w:r>
    </w:p>
    <w:p w:rsidR="00B70DD6" w:rsidRPr="00B70DD6" w:rsidRDefault="00B70DD6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A66C1" w:rsidRDefault="00B70DD6" w:rsidP="00B70DD6">
      <w:pPr>
        <w:shd w:val="clear" w:color="auto" w:fill="FFFFFF"/>
        <w:spacing w:line="270" w:lineRule="atLeast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РЕШИЛА:</w:t>
      </w:r>
    </w:p>
    <w:p w:rsidR="00B70DD6" w:rsidRPr="00B70DD6" w:rsidRDefault="00B70DD6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6C1" w:rsidRPr="00B70DD6" w:rsidRDefault="00BA66C1" w:rsidP="00BA66C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1.Внести следующие изменения и дополнения в </w:t>
      </w:r>
      <w:r w:rsidRPr="00B70DD6">
        <w:rPr>
          <w:rFonts w:ascii="Times New Roman" w:hAnsi="Times New Roman"/>
          <w:sz w:val="24"/>
          <w:szCs w:val="24"/>
        </w:rPr>
        <w:t xml:space="preserve">Положение о проведении публичных слушаний на территории </w:t>
      </w:r>
      <w:r w:rsidR="00B70DD6">
        <w:rPr>
          <w:rFonts w:ascii="Times New Roman" w:hAnsi="Times New Roman"/>
          <w:sz w:val="24"/>
          <w:szCs w:val="24"/>
        </w:rPr>
        <w:t>Ганинского</w:t>
      </w:r>
      <w:r w:rsidRPr="00B70DD6">
        <w:rPr>
          <w:rFonts w:ascii="Times New Roman" w:hAnsi="Times New Roman"/>
          <w:sz w:val="24"/>
          <w:szCs w:val="24"/>
        </w:rPr>
        <w:t xml:space="preserve"> сельсовета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утвержденное решением </w:t>
      </w:r>
      <w:r w:rsid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Ганинской</w:t>
      </w:r>
      <w:r w:rsidRP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сельской Думы от 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29.11.2005г.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A66C1" w:rsidRPr="00B70DD6" w:rsidRDefault="00BA66C1" w:rsidP="00BA66C1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1.1.Пункт 1 статьи 4 изложить в новой редакции:</w:t>
      </w:r>
    </w:p>
    <w:p w:rsidR="00BA66C1" w:rsidRPr="00B70DD6" w:rsidRDefault="00BA66C1" w:rsidP="00BA66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«</w:t>
      </w:r>
      <w:r w:rsidRPr="00B70DD6">
        <w:rPr>
          <w:rStyle w:val="blk"/>
          <w:rFonts w:ascii="Times New Roman" w:hAnsi="Times New Roman"/>
          <w:sz w:val="24"/>
          <w:szCs w:val="24"/>
        </w:rPr>
        <w:t xml:space="preserve">На публичные слушания </w:t>
      </w:r>
      <w:r w:rsidR="00AB5CF8" w:rsidRPr="00B70DD6">
        <w:rPr>
          <w:rStyle w:val="blk"/>
          <w:rFonts w:ascii="Times New Roman" w:hAnsi="Times New Roman"/>
          <w:sz w:val="24"/>
          <w:szCs w:val="24"/>
        </w:rPr>
        <w:t xml:space="preserve">должны </w:t>
      </w:r>
      <w:r w:rsidRPr="00B70DD6">
        <w:rPr>
          <w:rStyle w:val="blk"/>
          <w:rFonts w:ascii="Times New Roman" w:hAnsi="Times New Roman"/>
          <w:sz w:val="24"/>
          <w:szCs w:val="24"/>
        </w:rPr>
        <w:t>вынос</w:t>
      </w:r>
      <w:r w:rsidR="00AB5CF8" w:rsidRPr="00B70DD6">
        <w:rPr>
          <w:rStyle w:val="blk"/>
          <w:rFonts w:ascii="Times New Roman" w:hAnsi="Times New Roman"/>
          <w:sz w:val="24"/>
          <w:szCs w:val="24"/>
        </w:rPr>
        <w:t>и</w:t>
      </w:r>
      <w:r w:rsidRPr="00B70DD6">
        <w:rPr>
          <w:rStyle w:val="blk"/>
          <w:rFonts w:ascii="Times New Roman" w:hAnsi="Times New Roman"/>
          <w:sz w:val="24"/>
          <w:szCs w:val="24"/>
        </w:rPr>
        <w:t>т</w:t>
      </w:r>
      <w:r w:rsidR="00AB5CF8" w:rsidRPr="00B70DD6">
        <w:rPr>
          <w:rStyle w:val="blk"/>
          <w:rFonts w:ascii="Times New Roman" w:hAnsi="Times New Roman"/>
          <w:sz w:val="24"/>
          <w:szCs w:val="24"/>
        </w:rPr>
        <w:t>ь</w:t>
      </w:r>
      <w:r w:rsidRPr="00B70DD6">
        <w:rPr>
          <w:rStyle w:val="blk"/>
          <w:rFonts w:ascii="Times New Roman" w:hAnsi="Times New Roman"/>
          <w:sz w:val="24"/>
          <w:szCs w:val="24"/>
        </w:rPr>
        <w:t>ся:</w:t>
      </w:r>
    </w:p>
    <w:p w:rsidR="00BA66C1" w:rsidRPr="00B70DD6" w:rsidRDefault="00BA66C1" w:rsidP="00BA66C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691"/>
      <w:bookmarkEnd w:id="2"/>
      <w:r w:rsidRPr="00B70DD6">
        <w:rPr>
          <w:rStyle w:val="blk"/>
          <w:rFonts w:ascii="Times New Roman" w:hAnsi="Times New Roman"/>
          <w:sz w:val="24"/>
          <w:szCs w:val="24"/>
        </w:rPr>
        <w:t xml:space="preserve">1.1.проект Устава муниципального образования </w:t>
      </w:r>
      <w:r w:rsidR="00B70DD6">
        <w:rPr>
          <w:rStyle w:val="blk"/>
          <w:rFonts w:ascii="Times New Roman" w:hAnsi="Times New Roman"/>
          <w:sz w:val="24"/>
          <w:szCs w:val="24"/>
        </w:rPr>
        <w:t>Ганинского</w:t>
      </w:r>
      <w:r w:rsidRPr="00B70DD6">
        <w:rPr>
          <w:rStyle w:val="blk"/>
          <w:rFonts w:ascii="Times New Roman" w:hAnsi="Times New Roman"/>
          <w:sz w:val="24"/>
          <w:szCs w:val="24"/>
        </w:rPr>
        <w:t xml:space="preserve"> сельсовета, а также проект муниципального нормативного правового акта о внесении изменений и дополнений в данный Устав муниципального образования </w:t>
      </w:r>
      <w:r w:rsidR="00B70DD6">
        <w:rPr>
          <w:rStyle w:val="blk"/>
          <w:rFonts w:ascii="Times New Roman" w:hAnsi="Times New Roman"/>
          <w:sz w:val="24"/>
          <w:szCs w:val="24"/>
        </w:rPr>
        <w:t>Ганинского</w:t>
      </w:r>
      <w:r w:rsidRPr="00B70DD6">
        <w:rPr>
          <w:rStyle w:val="blk"/>
          <w:rFonts w:ascii="Times New Roman" w:hAnsi="Times New Roman"/>
          <w:sz w:val="24"/>
          <w:szCs w:val="24"/>
        </w:rPr>
        <w:t xml:space="preserve"> сельсовета, кроме случаев, когда вносятся изменения в форме точного воспроизведения положений </w:t>
      </w:r>
      <w:hyperlink r:id="rId6" w:anchor="dst0" w:history="1">
        <w:r w:rsidRPr="00B70DD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B70DD6">
        <w:rPr>
          <w:rStyle w:val="blk"/>
          <w:rFonts w:ascii="Times New Roman" w:hAnsi="Times New Roman"/>
          <w:sz w:val="24"/>
          <w:szCs w:val="24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A66C1" w:rsidRPr="00B70DD6" w:rsidRDefault="00BA66C1" w:rsidP="00BA66C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st100331"/>
      <w:bookmarkEnd w:id="3"/>
      <w:r w:rsidRPr="00B70DD6">
        <w:rPr>
          <w:rStyle w:val="blk"/>
          <w:rFonts w:ascii="Times New Roman" w:hAnsi="Times New Roman"/>
          <w:sz w:val="24"/>
          <w:szCs w:val="24"/>
        </w:rPr>
        <w:t>1.2.проект местного бюджета и отчет о его исполнении;</w:t>
      </w:r>
    </w:p>
    <w:p w:rsidR="00BA66C1" w:rsidRPr="00B70DD6" w:rsidRDefault="00BA66C1" w:rsidP="00BA66C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dst772"/>
      <w:bookmarkEnd w:id="4"/>
      <w:r w:rsidRPr="00B70DD6">
        <w:rPr>
          <w:rStyle w:val="blk"/>
          <w:rFonts w:ascii="Times New Roman" w:hAnsi="Times New Roman"/>
          <w:sz w:val="24"/>
          <w:szCs w:val="24"/>
        </w:rPr>
        <w:t>1.3.проект стратегии социально-экономического развития муниципального образования;</w:t>
      </w:r>
    </w:p>
    <w:p w:rsidR="00BA66C1" w:rsidRPr="00B70DD6" w:rsidRDefault="00BA66C1" w:rsidP="00B70DD6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dst645"/>
      <w:bookmarkEnd w:id="5"/>
      <w:r w:rsidRPr="00B70DD6">
        <w:rPr>
          <w:rStyle w:val="blk"/>
          <w:rFonts w:ascii="Times New Roman" w:hAnsi="Times New Roman"/>
          <w:sz w:val="24"/>
          <w:szCs w:val="24"/>
        </w:rPr>
        <w:t>1.4.вопросы о преобразовании муниципального образования, за исключением случаев, если в соответствии со </w:t>
      </w:r>
      <w:hyperlink r:id="rId7" w:anchor="dst100105" w:history="1">
        <w:r w:rsidRPr="00B70DD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13</w:t>
        </w:r>
      </w:hyperlink>
      <w:r w:rsidRPr="00B70DD6">
        <w:rPr>
          <w:rStyle w:val="blk"/>
          <w:rFonts w:ascii="Times New Roman" w:hAnsi="Times New Roman"/>
          <w:sz w:val="24"/>
          <w:szCs w:val="24"/>
        </w:rPr>
        <w:t> 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B70DD6">
        <w:rPr>
          <w:rStyle w:val="blk"/>
          <w:rFonts w:ascii="Times New Roman" w:hAnsi="Times New Roman"/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сходе граждан.»</w:t>
      </w:r>
    </w:p>
    <w:p w:rsidR="00BA66C1" w:rsidRPr="00B70DD6" w:rsidRDefault="00BA66C1" w:rsidP="00BA66C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2"/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Обнародовать настоящее решение на 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стендах гласности в помещении Администрации Ганинского сельсовета 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 разместить на официальном сайте в сети «Интернет».</w:t>
      </w:r>
      <w:bookmarkStart w:id="7" w:name="sub_3"/>
      <w:bookmarkEnd w:id="6"/>
      <w:bookmarkEnd w:id="7"/>
    </w:p>
    <w:p w:rsidR="00BA66C1" w:rsidRPr="00B70DD6" w:rsidRDefault="00BA66C1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 Настоящее решение вступает в силу со дня его</w:t>
      </w:r>
      <w:r w:rsidRPr="00B70DD6">
        <w:rPr>
          <w:rFonts w:ascii="Times New Roman" w:eastAsia="Times New Roman" w:hAnsi="Times New Roman"/>
          <w:sz w:val="24"/>
          <w:szCs w:val="24"/>
          <w:lang w:eastAsia="ru-RU"/>
        </w:rPr>
        <w:t> официального обнародования</w:t>
      </w:r>
      <w:r w:rsidRP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A66C1" w:rsidRPr="00B70DD6" w:rsidRDefault="00BA66C1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</w:t>
      </w:r>
      <w:r w:rsidRPr="00B70DD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Контроль за исполнением настоящего решения 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оставляю за собой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A66C1" w:rsidRPr="00B70DD6" w:rsidRDefault="00BA66C1" w:rsidP="00BA66C1">
      <w:pPr>
        <w:shd w:val="clear" w:color="auto" w:fill="FFFFFF"/>
        <w:spacing w:line="270" w:lineRule="atLeast"/>
        <w:ind w:left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BA66C1" w:rsidRPr="00B70DD6" w:rsidRDefault="00BA66C1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246B7A" w:rsidRDefault="00246B7A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BA66C1" w:rsidRPr="00B70DD6" w:rsidRDefault="00BA66C1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Ганинского 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сельсовета                                                  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Ш.Ш. Абсалямов</w:t>
      </w:r>
    </w:p>
    <w:p w:rsidR="00BA66C1" w:rsidRDefault="00BA66C1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bookmarkEnd w:id="0"/>
    <w:p w:rsidR="004C1597" w:rsidRPr="00B70DD6" w:rsidRDefault="004C1597" w:rsidP="00136DDD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C1597" w:rsidRPr="00B70DD6" w:rsidSect="004641A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964AD"/>
    <w:multiLevelType w:val="hybridMultilevel"/>
    <w:tmpl w:val="6A60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E9"/>
    <w:rsid w:val="00136DDD"/>
    <w:rsid w:val="00140F26"/>
    <w:rsid w:val="0016302D"/>
    <w:rsid w:val="00174E67"/>
    <w:rsid w:val="00180568"/>
    <w:rsid w:val="0019163F"/>
    <w:rsid w:val="001E6CD0"/>
    <w:rsid w:val="0022294E"/>
    <w:rsid w:val="00246B7A"/>
    <w:rsid w:val="002B2495"/>
    <w:rsid w:val="002C5401"/>
    <w:rsid w:val="003326FB"/>
    <w:rsid w:val="003B281F"/>
    <w:rsid w:val="00406179"/>
    <w:rsid w:val="004229E9"/>
    <w:rsid w:val="004641AF"/>
    <w:rsid w:val="004764F5"/>
    <w:rsid w:val="004C1597"/>
    <w:rsid w:val="00564304"/>
    <w:rsid w:val="006613BD"/>
    <w:rsid w:val="00673C05"/>
    <w:rsid w:val="006A7604"/>
    <w:rsid w:val="006E0384"/>
    <w:rsid w:val="007952EC"/>
    <w:rsid w:val="007F24A0"/>
    <w:rsid w:val="008A36C3"/>
    <w:rsid w:val="008F1DFB"/>
    <w:rsid w:val="00910F8F"/>
    <w:rsid w:val="009374E9"/>
    <w:rsid w:val="0094252F"/>
    <w:rsid w:val="0099609B"/>
    <w:rsid w:val="00A065A1"/>
    <w:rsid w:val="00A51ABD"/>
    <w:rsid w:val="00A66A0B"/>
    <w:rsid w:val="00A67C57"/>
    <w:rsid w:val="00A965FC"/>
    <w:rsid w:val="00AB057A"/>
    <w:rsid w:val="00AB5CF8"/>
    <w:rsid w:val="00B00082"/>
    <w:rsid w:val="00B2601F"/>
    <w:rsid w:val="00B70DD6"/>
    <w:rsid w:val="00B80745"/>
    <w:rsid w:val="00B86494"/>
    <w:rsid w:val="00B95430"/>
    <w:rsid w:val="00BA66C1"/>
    <w:rsid w:val="00C2044A"/>
    <w:rsid w:val="00C41B17"/>
    <w:rsid w:val="00C64B16"/>
    <w:rsid w:val="00C929BF"/>
    <w:rsid w:val="00CA1378"/>
    <w:rsid w:val="00CA2D39"/>
    <w:rsid w:val="00D31D53"/>
    <w:rsid w:val="00D636E3"/>
    <w:rsid w:val="00DE0BD4"/>
    <w:rsid w:val="00E6180E"/>
    <w:rsid w:val="00E831B1"/>
    <w:rsid w:val="00ED7DEF"/>
    <w:rsid w:val="00F03167"/>
    <w:rsid w:val="00F30BB8"/>
    <w:rsid w:val="00FE632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962F-351D-4C8E-A72A-EFE499B0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E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70DD6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0DD6"/>
    <w:pPr>
      <w:keepNext/>
      <w:keepLines/>
      <w:spacing w:before="40"/>
      <w:ind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6494"/>
    <w:pPr>
      <w:ind w:left="720"/>
      <w:contextualSpacing/>
    </w:pPr>
  </w:style>
  <w:style w:type="character" w:customStyle="1" w:styleId="blk">
    <w:name w:val="blk"/>
    <w:basedOn w:val="a0"/>
    <w:rsid w:val="006A7604"/>
  </w:style>
  <w:style w:type="character" w:customStyle="1" w:styleId="apple-converted-space">
    <w:name w:val="apple-converted-space"/>
    <w:basedOn w:val="a0"/>
    <w:rsid w:val="006A7604"/>
  </w:style>
  <w:style w:type="character" w:styleId="a4">
    <w:name w:val="Hyperlink"/>
    <w:basedOn w:val="a0"/>
    <w:uiPriority w:val="99"/>
    <w:semiHidden/>
    <w:unhideWhenUsed/>
    <w:rsid w:val="006A7604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70D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0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B70D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70DD6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7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1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1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000/8e7789f2a509dd82c4c382a19fb179e6162a2a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</dc:creator>
  <cp:lastModifiedBy>spec01</cp:lastModifiedBy>
  <cp:revision>15</cp:revision>
  <cp:lastPrinted>2019-06-27T08:30:00Z</cp:lastPrinted>
  <dcterms:created xsi:type="dcterms:W3CDTF">2019-02-07T09:08:00Z</dcterms:created>
  <dcterms:modified xsi:type="dcterms:W3CDTF">2019-08-13T08:30:00Z</dcterms:modified>
</cp:coreProperties>
</file>